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512D2" w:rsidRDefault="00A25604" w:rsidP="003512D2">
      <w:pPr>
        <w:pStyle w:val="Titre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AF459" wp14:editId="6D8C9FA5">
                <wp:simplePos x="0" y="0"/>
                <wp:positionH relativeFrom="margin">
                  <wp:posOffset>2009775</wp:posOffset>
                </wp:positionH>
                <wp:positionV relativeFrom="paragraph">
                  <wp:posOffset>-108585</wp:posOffset>
                </wp:positionV>
                <wp:extent cx="4572000" cy="1095375"/>
                <wp:effectExtent l="0" t="0" r="19050" b="28575"/>
                <wp:wrapNone/>
                <wp:docPr id="1" name="Organigramme : Alternativ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09537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23000"/>
                                <a:lumOff val="77000"/>
                              </a:schemeClr>
                            </a:gs>
                          </a:gsLst>
                          <a:lin ang="5400000"/>
                        </a:gra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2D2" w:rsidRPr="009200F8" w:rsidRDefault="003512D2" w:rsidP="00A25604"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pacing w:val="10"/>
                                <w:sz w:val="28"/>
                              </w:rPr>
                            </w:pPr>
                            <w:r w:rsidRPr="009200F8">
                              <w:rPr>
                                <w:rFonts w:cstheme="minorHAnsi"/>
                                <w:b/>
                                <w:color w:val="000000" w:themeColor="text1"/>
                                <w:spacing w:val="10"/>
                                <w:sz w:val="28"/>
                              </w:rPr>
                              <w:t>Fournitures et informations</w:t>
                            </w:r>
                            <w:r w:rsidR="00004161" w:rsidRPr="009200F8">
                              <w:rPr>
                                <w:rFonts w:cstheme="minorHAnsi"/>
                                <w:b/>
                                <w:color w:val="000000" w:themeColor="text1"/>
                                <w:spacing w:val="10"/>
                                <w:sz w:val="28"/>
                              </w:rPr>
                              <w:t xml:space="preserve"> </w:t>
                            </w:r>
                            <w:r w:rsidRPr="009200F8">
                              <w:rPr>
                                <w:rFonts w:cstheme="minorHAnsi"/>
                                <w:b/>
                                <w:color w:val="000000" w:themeColor="text1"/>
                                <w:spacing w:val="10"/>
                                <w:sz w:val="32"/>
                              </w:rPr>
                              <w:t>MATERNELLES</w:t>
                            </w:r>
                          </w:p>
                          <w:p w:rsidR="003512D2" w:rsidRPr="009200F8" w:rsidRDefault="003512D2" w:rsidP="00A25604"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 w:rsidRPr="009200F8">
                              <w:rPr>
                                <w:rFonts w:cstheme="minorHAnsi"/>
                                <w:b/>
                                <w:color w:val="000000" w:themeColor="text1"/>
                                <w:spacing w:val="10"/>
                                <w:sz w:val="32"/>
                              </w:rPr>
                              <w:t>GS - MS –</w:t>
                            </w:r>
                            <w:r w:rsidRPr="009200F8">
                              <w:rPr>
                                <w:rFonts w:cstheme="minorHAnsi"/>
                                <w:b/>
                                <w:color w:val="000000" w:themeColor="text1"/>
                                <w:spacing w:val="10"/>
                                <w:sz w:val="36"/>
                              </w:rPr>
                              <w:t xml:space="preserve"> PS - TPS</w:t>
                            </w:r>
                          </w:p>
                          <w:p w:rsidR="003512D2" w:rsidRPr="00A25604" w:rsidRDefault="003512D2" w:rsidP="00A25604"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pacing w:val="10"/>
                                <w:sz w:val="48"/>
                              </w:rPr>
                            </w:pPr>
                            <w:r w:rsidRPr="00A25604">
                              <w:rPr>
                                <w:b/>
                                <w:color w:val="000000" w:themeColor="text1"/>
                                <w:spacing w:val="10"/>
                                <w:sz w:val="28"/>
                              </w:rPr>
                              <w:t xml:space="preserve">Année scolaire </w:t>
                            </w:r>
                            <w:r w:rsidR="00A25604" w:rsidRPr="00A25604">
                              <w:rPr>
                                <w:b/>
                                <w:color w:val="000000" w:themeColor="text1"/>
                                <w:spacing w:val="10"/>
                                <w:sz w:val="32"/>
                              </w:rPr>
                              <w:t>2023/2024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AF45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2" o:spid="_x0000_s1026" type="#_x0000_t176" style="position:absolute;left:0;text-align:left;margin-left:158.25pt;margin-top:-8.55pt;width:5in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" fillcolor="white [3212]" strokecolor="#4d6d1e [1604]" strokeweight="2pt">
                <v:fill color2="#e7f3d6 [756]" focus="100%" type="gradient">
                  <o:fill v:ext="view" type="gradientUnscaled"/>
                </v:fill>
                <v:textbox>
                  <w:txbxContent>
                    <w:p w:rsidR="003512D2" w:rsidRPr="009200F8" w:rsidRDefault="003512D2" w:rsidP="00A25604"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pacing w:val="10"/>
                          <w:sz w:val="28"/>
                        </w:rPr>
                      </w:pPr>
                      <w:r w:rsidRPr="009200F8">
                        <w:rPr>
                          <w:rFonts w:cstheme="minorHAnsi"/>
                          <w:b/>
                          <w:color w:val="000000" w:themeColor="text1"/>
                          <w:spacing w:val="10"/>
                          <w:sz w:val="28"/>
                        </w:rPr>
                        <w:t>Fournitures et informations</w:t>
                      </w:r>
                      <w:r w:rsidR="00004161" w:rsidRPr="009200F8">
                        <w:rPr>
                          <w:rFonts w:cstheme="minorHAnsi"/>
                          <w:b/>
                          <w:color w:val="000000" w:themeColor="text1"/>
                          <w:spacing w:val="10"/>
                          <w:sz w:val="28"/>
                        </w:rPr>
                        <w:t xml:space="preserve"> </w:t>
                      </w:r>
                      <w:r w:rsidRPr="009200F8">
                        <w:rPr>
                          <w:rFonts w:cstheme="minorHAnsi"/>
                          <w:b/>
                          <w:color w:val="000000" w:themeColor="text1"/>
                          <w:spacing w:val="10"/>
                          <w:sz w:val="32"/>
                        </w:rPr>
                        <w:t>MATERNELLES</w:t>
                      </w:r>
                    </w:p>
                    <w:p w:rsidR="003512D2" w:rsidRPr="009200F8" w:rsidRDefault="003512D2" w:rsidP="00A25604"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pacing w:val="10"/>
                        </w:rPr>
                      </w:pPr>
                      <w:r w:rsidRPr="009200F8">
                        <w:rPr>
                          <w:rFonts w:cstheme="minorHAnsi"/>
                          <w:b/>
                          <w:color w:val="000000" w:themeColor="text1"/>
                          <w:spacing w:val="10"/>
                          <w:sz w:val="32"/>
                        </w:rPr>
                        <w:t>GS - MS –</w:t>
                      </w:r>
                      <w:r w:rsidRPr="009200F8">
                        <w:rPr>
                          <w:rFonts w:cstheme="minorHAnsi"/>
                          <w:b/>
                          <w:color w:val="000000" w:themeColor="text1"/>
                          <w:spacing w:val="10"/>
                          <w:sz w:val="36"/>
                        </w:rPr>
                        <w:t xml:space="preserve"> PS - TPS</w:t>
                      </w:r>
                    </w:p>
                    <w:p w:rsidR="003512D2" w:rsidRPr="00A25604" w:rsidRDefault="003512D2" w:rsidP="00A25604"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pacing w:val="10"/>
                          <w:sz w:val="48"/>
                        </w:rPr>
                      </w:pPr>
                      <w:r w:rsidRPr="00A25604">
                        <w:rPr>
                          <w:b/>
                          <w:color w:val="000000" w:themeColor="text1"/>
                          <w:spacing w:val="10"/>
                          <w:sz w:val="28"/>
                        </w:rPr>
                        <w:t xml:space="preserve">Année scolaire </w:t>
                      </w:r>
                      <w:r w:rsidR="00A25604" w:rsidRPr="00A25604">
                        <w:rPr>
                          <w:b/>
                          <w:color w:val="000000" w:themeColor="text1"/>
                          <w:spacing w:val="10"/>
                          <w:sz w:val="32"/>
                        </w:rPr>
                        <w:t>2023/2024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87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C311BA4" wp14:editId="72FE3393">
            <wp:simplePos x="0" y="0"/>
            <wp:positionH relativeFrom="column">
              <wp:posOffset>209550</wp:posOffset>
            </wp:positionH>
            <wp:positionV relativeFrom="paragraph">
              <wp:posOffset>43815</wp:posOffset>
            </wp:positionV>
            <wp:extent cx="1434446" cy="962025"/>
            <wp:effectExtent l="0" t="0" r="0" b="0"/>
            <wp:wrapNone/>
            <wp:docPr id="2" name="Image 0" descr="new logo-petit-noir bla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-petit-noir blanc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917" cy="967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12D2" w:rsidRDefault="003512D2" w:rsidP="003512D2">
      <w:pPr>
        <w:pStyle w:val="Titre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</w:p>
    <w:p w:rsidR="003512D2" w:rsidRDefault="003512D2" w:rsidP="003512D2">
      <w:pPr>
        <w:pStyle w:val="Titre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</w:p>
    <w:p w:rsidR="003512D2" w:rsidRPr="00004161" w:rsidRDefault="003512D2" w:rsidP="003512D2">
      <w:pPr>
        <w:pStyle w:val="Titre1"/>
        <w:rPr>
          <w:rFonts w:asciiTheme="minorHAnsi" w:hAnsiTheme="minorHAnsi" w:cstheme="minorHAnsi"/>
          <w:color w:val="auto"/>
          <w:sz w:val="14"/>
          <w:szCs w:val="24"/>
          <w:u w:val="single"/>
        </w:rPr>
      </w:pPr>
    </w:p>
    <w:p w:rsidR="003512D2" w:rsidRPr="00004161" w:rsidRDefault="003512D2" w:rsidP="003512D2">
      <w:pPr>
        <w:pStyle w:val="Titre1"/>
        <w:jc w:val="center"/>
        <w:rPr>
          <w:rFonts w:asciiTheme="minorHAnsi" w:hAnsiTheme="minorHAnsi"/>
          <w:color w:val="auto"/>
          <w:szCs w:val="22"/>
          <w:u w:val="single"/>
        </w:rPr>
      </w:pPr>
      <w:r w:rsidRPr="00004161">
        <w:rPr>
          <w:rFonts w:asciiTheme="minorHAnsi" w:hAnsiTheme="minorHAnsi"/>
          <w:color w:val="auto"/>
          <w:szCs w:val="22"/>
          <w:u w:val="single"/>
        </w:rPr>
        <w:t>Fournitures à acheter par la famille</w:t>
      </w:r>
    </w:p>
    <w:p w:rsidR="003512D2" w:rsidRPr="009E406B" w:rsidRDefault="003512D2" w:rsidP="003512D2">
      <w:pPr>
        <w:jc w:val="center"/>
        <w:rPr>
          <w:b/>
          <w:sz w:val="36"/>
          <w:u w:val="thick"/>
        </w:rPr>
      </w:pPr>
      <w:r w:rsidRPr="009E406B">
        <w:rPr>
          <w:b/>
          <w:sz w:val="36"/>
          <w:u w:val="thick"/>
        </w:rPr>
        <w:t>Pour la Petite Section et la Toute Petite Section</w:t>
      </w:r>
    </w:p>
    <w:p w:rsidR="003512D2" w:rsidRPr="00526444" w:rsidRDefault="003512D2" w:rsidP="00004161">
      <w:pPr>
        <w:rPr>
          <w:rFonts w:cs="Aparajita"/>
          <w:i/>
        </w:rPr>
      </w:pPr>
      <w:r w:rsidRPr="00526444">
        <w:rPr>
          <w:rFonts w:cs="Aparajita"/>
        </w:rPr>
        <w:t xml:space="preserve">- </w:t>
      </w:r>
      <w:r w:rsidRPr="00526444">
        <w:rPr>
          <w:rFonts w:cs="Aparajita"/>
          <w:b/>
        </w:rPr>
        <w:t xml:space="preserve">1 sac à dos simple </w:t>
      </w:r>
      <w:r w:rsidRPr="003B3FF2">
        <w:rPr>
          <w:rFonts w:cs="Aparajita"/>
          <w:b/>
          <w:sz w:val="24"/>
          <w:u w:val="single"/>
        </w:rPr>
        <w:t>avec fermeture éclair et</w:t>
      </w:r>
      <w:r w:rsidRPr="003B3FF2">
        <w:rPr>
          <w:rFonts w:cs="Aparajita"/>
          <w:sz w:val="24"/>
          <w:u w:val="single"/>
        </w:rPr>
        <w:t xml:space="preserve"> </w:t>
      </w:r>
      <w:r w:rsidRPr="003B3FF2">
        <w:rPr>
          <w:rFonts w:cs="Aparajita"/>
          <w:b/>
          <w:sz w:val="24"/>
          <w:u w:val="single"/>
        </w:rPr>
        <w:t>sans roulettes</w:t>
      </w:r>
      <w:r w:rsidRPr="003B3FF2">
        <w:rPr>
          <w:rFonts w:cs="Aparajita"/>
          <w:sz w:val="24"/>
        </w:rPr>
        <w:t xml:space="preserve"> </w:t>
      </w:r>
      <w:r w:rsidRPr="00526444">
        <w:rPr>
          <w:rFonts w:cs="Aparajita"/>
        </w:rPr>
        <w:t xml:space="preserve">(pouvant contenir un cahier </w:t>
      </w:r>
      <w:r w:rsidRPr="00526444">
        <w:rPr>
          <w:rFonts w:cs="Aparajita"/>
          <w:i/>
        </w:rPr>
        <w:t>17x22cm : donné par l’école).</w:t>
      </w:r>
      <w:r>
        <w:rPr>
          <w:rFonts w:cs="Aparajita"/>
          <w:i/>
        </w:rPr>
        <w:t xml:space="preserve"> </w:t>
      </w:r>
      <w:r w:rsidRPr="00F746A5">
        <w:rPr>
          <w:rFonts w:cs="Aparajita"/>
          <w:b/>
          <w:i/>
        </w:rPr>
        <w:t>ATTENTION PAS DE CARTABLE</w:t>
      </w:r>
    </w:p>
    <w:p w:rsidR="003512D2" w:rsidRPr="00526444" w:rsidRDefault="003512D2" w:rsidP="003512D2">
      <w:pPr>
        <w:spacing w:line="240" w:lineRule="auto"/>
        <w:rPr>
          <w:rFonts w:cs="Aparajita"/>
          <w:i/>
        </w:rPr>
      </w:pPr>
      <w:r w:rsidRPr="00526444">
        <w:rPr>
          <w:rFonts w:cs="Aparajita"/>
          <w:i/>
        </w:rPr>
        <w:t>- 1 gourde marquée au nom de l’enfant.</w:t>
      </w:r>
    </w:p>
    <w:p w:rsidR="003512D2" w:rsidRPr="00004161" w:rsidRDefault="003512D2" w:rsidP="003512D2">
      <w:pPr>
        <w:spacing w:line="240" w:lineRule="auto"/>
        <w:rPr>
          <w:rFonts w:cs="Aparajita"/>
          <w:b/>
        </w:rPr>
      </w:pPr>
      <w:r w:rsidRPr="00526444">
        <w:rPr>
          <w:rFonts w:cs="Aparajita"/>
          <w:i/>
        </w:rPr>
        <w:t>-</w:t>
      </w:r>
      <w:r w:rsidRPr="00526444">
        <w:rPr>
          <w:rFonts w:cs="Aparajita"/>
          <w:i/>
          <w:sz w:val="18"/>
        </w:rPr>
        <w:t>.</w:t>
      </w:r>
      <w:r w:rsidRPr="006475E1">
        <w:t xml:space="preserve"> </w:t>
      </w:r>
      <w:r w:rsidRPr="00F746A5">
        <w:t xml:space="preserve">Des habits de rechange donnés par les parents </w:t>
      </w:r>
      <w:r w:rsidRPr="00004161">
        <w:rPr>
          <w:b/>
        </w:rPr>
        <w:t xml:space="preserve">(mettre les habits dans un sac plastique, </w:t>
      </w:r>
      <w:r w:rsidRPr="00004161">
        <w:rPr>
          <w:b/>
          <w:u w:val="single"/>
        </w:rPr>
        <w:t>marquer le nom de l’enfant sur tous les habits et sur le sac plastique)</w:t>
      </w:r>
      <w:r w:rsidR="00004161" w:rsidRPr="00004161">
        <w:rPr>
          <w:b/>
          <w:u w:val="single"/>
        </w:rPr>
        <w:t xml:space="preserve"> </w:t>
      </w:r>
      <w:r w:rsidR="00004161" w:rsidRPr="00004161">
        <w:rPr>
          <w:b/>
        </w:rPr>
        <w:t>Ce sac restera accroché au porte manteau de votre enfant.</w:t>
      </w:r>
    </w:p>
    <w:p w:rsidR="003512D2" w:rsidRPr="00526444" w:rsidRDefault="003512D2" w:rsidP="003512D2">
      <w:pPr>
        <w:spacing w:line="240" w:lineRule="auto"/>
        <w:rPr>
          <w:rFonts w:cs="Aparajita"/>
        </w:rPr>
      </w:pPr>
      <w:r w:rsidRPr="00526444">
        <w:rPr>
          <w:rFonts w:cs="Aparajita"/>
        </w:rPr>
        <w:t xml:space="preserve">- </w:t>
      </w:r>
      <w:r w:rsidRPr="00526444">
        <w:rPr>
          <w:rFonts w:cs="Aparajita"/>
          <w:b/>
        </w:rPr>
        <w:t>4</w:t>
      </w:r>
      <w:r w:rsidRPr="00526444">
        <w:rPr>
          <w:rFonts w:cs="Aparajita"/>
        </w:rPr>
        <w:t xml:space="preserve"> photos d’identité 4,5x3.5cm (</w:t>
      </w:r>
      <w:r w:rsidRPr="00526444">
        <w:rPr>
          <w:rFonts w:cs="Aparajita"/>
          <w:b/>
          <w:u w:val="single"/>
        </w:rPr>
        <w:t>prises cet été</w:t>
      </w:r>
      <w:r w:rsidRPr="00526444">
        <w:rPr>
          <w:rFonts w:cs="Aparajita"/>
        </w:rPr>
        <w:t xml:space="preserve"> et de bonne qualité)</w:t>
      </w:r>
      <w:r w:rsidR="00004161">
        <w:rPr>
          <w:rFonts w:cs="Aparajita"/>
        </w:rPr>
        <w:t xml:space="preserve"> </w:t>
      </w:r>
      <w:r w:rsidR="00004161" w:rsidRPr="00004161">
        <w:rPr>
          <w:rFonts w:cs="Aparajita"/>
          <w:b/>
          <w:u w:val="single"/>
        </w:rPr>
        <w:t>à déposer à l’école fin août</w:t>
      </w:r>
      <w:r w:rsidR="00004161">
        <w:rPr>
          <w:rFonts w:cs="Aparajita"/>
        </w:rPr>
        <w:t>.</w:t>
      </w:r>
    </w:p>
    <w:p w:rsidR="003512D2" w:rsidRPr="00526444" w:rsidRDefault="003512D2" w:rsidP="003512D2">
      <w:pPr>
        <w:spacing w:line="240" w:lineRule="auto"/>
        <w:rPr>
          <w:rFonts w:cs="Aparajita"/>
        </w:rPr>
      </w:pPr>
      <w:r w:rsidRPr="00526444">
        <w:rPr>
          <w:rFonts w:cs="Aparajita"/>
        </w:rPr>
        <w:t>- 1 coussin (environ 30x30)</w:t>
      </w:r>
      <w:r w:rsidR="00004161">
        <w:rPr>
          <w:rFonts w:cs="Aparajita"/>
        </w:rPr>
        <w:t xml:space="preserve"> </w:t>
      </w:r>
      <w:r w:rsidR="00004161" w:rsidRPr="00004161">
        <w:rPr>
          <w:rFonts w:cs="Aparajita"/>
          <w:b/>
        </w:rPr>
        <w:t>pas d’oreiller</w:t>
      </w:r>
      <w:r w:rsidR="00004161">
        <w:rPr>
          <w:rFonts w:cs="Aparajita"/>
        </w:rPr>
        <w:t xml:space="preserve"> </w:t>
      </w:r>
    </w:p>
    <w:p w:rsidR="003512D2" w:rsidRDefault="003512D2" w:rsidP="003512D2">
      <w:pPr>
        <w:spacing w:line="240" w:lineRule="auto"/>
        <w:rPr>
          <w:rFonts w:cs="Aparajita"/>
        </w:rPr>
      </w:pPr>
      <w:r w:rsidRPr="00526444">
        <w:rPr>
          <w:rFonts w:cs="Aparajita"/>
        </w:rPr>
        <w:t>- 1 petite couverture (petit format lit bébé)</w:t>
      </w:r>
      <w:r>
        <w:rPr>
          <w:rFonts w:cs="Aparajita"/>
        </w:rPr>
        <w:t xml:space="preserve"> </w:t>
      </w:r>
      <w:r w:rsidRPr="00526444">
        <w:rPr>
          <w:rFonts w:cs="Aparajita"/>
        </w:rPr>
        <w:t>(marquée au nom de l’enfant)</w:t>
      </w:r>
    </w:p>
    <w:p w:rsidR="003512D2" w:rsidRDefault="003512D2" w:rsidP="003512D2">
      <w:pPr>
        <w:spacing w:line="240" w:lineRule="auto"/>
        <w:rPr>
          <w:rFonts w:cs="Aparajita"/>
        </w:rPr>
      </w:pPr>
      <w:r>
        <w:rPr>
          <w:rFonts w:cs="Aparajita"/>
        </w:rPr>
        <w:t>- 1 doudou (marqué au nom de l’enfant)</w:t>
      </w:r>
    </w:p>
    <w:p w:rsidR="003512D2" w:rsidRPr="003512D2" w:rsidRDefault="003512D2" w:rsidP="003512D2">
      <w:pPr>
        <w:jc w:val="center"/>
        <w:rPr>
          <w:b/>
          <w:sz w:val="20"/>
        </w:rPr>
      </w:pPr>
      <w:r w:rsidRPr="003512D2">
        <w:rPr>
          <w:b/>
          <w:sz w:val="20"/>
        </w:rPr>
        <w:t>TOUT DOIT ETRE MARQUE AU NOM DE VOTRE ENFANT DANS UN SAC « CABAS » EGALEMENT MARQUE A SON NOM.</w:t>
      </w:r>
    </w:p>
    <w:p w:rsidR="003512D2" w:rsidRPr="00C5540D" w:rsidRDefault="003512D2" w:rsidP="003512D2">
      <w:pPr>
        <w:pStyle w:val="Titre2"/>
        <w:rPr>
          <w:rFonts w:asciiTheme="minorHAnsi" w:hAnsiTheme="minorHAnsi"/>
          <w:b/>
          <w:color w:val="auto"/>
          <w:sz w:val="22"/>
          <w:szCs w:val="22"/>
          <w:u w:val="single"/>
        </w:rPr>
      </w:pPr>
      <w:r w:rsidRPr="00C5540D">
        <w:rPr>
          <w:rFonts w:asciiTheme="minorHAnsi" w:hAnsiTheme="minorHAnsi"/>
          <w:b/>
          <w:color w:val="auto"/>
          <w:sz w:val="22"/>
          <w:szCs w:val="22"/>
          <w:u w:val="single"/>
        </w:rPr>
        <w:t>La rentrée des TPS et PS</w:t>
      </w:r>
    </w:p>
    <w:p w:rsidR="003512D2" w:rsidRPr="00526444" w:rsidRDefault="003512D2" w:rsidP="003512D2">
      <w:pPr>
        <w:rPr>
          <w:rFonts w:cs="Aparajita"/>
        </w:rPr>
      </w:pPr>
      <w:r w:rsidRPr="00526444">
        <w:rPr>
          <w:rFonts w:cs="Aparajita"/>
        </w:rPr>
        <w:t xml:space="preserve">La rentrée se fera le </w:t>
      </w:r>
      <w:r>
        <w:rPr>
          <w:rFonts w:cs="Aparajita"/>
          <w:b/>
        </w:rPr>
        <w:t>JEUDI 1er</w:t>
      </w:r>
      <w:r w:rsidRPr="00526444">
        <w:rPr>
          <w:rFonts w:cs="Aparajita"/>
          <w:b/>
        </w:rPr>
        <w:t xml:space="preserve"> septembre.</w:t>
      </w:r>
      <w:r w:rsidRPr="00526444">
        <w:rPr>
          <w:rFonts w:cs="Aparajita"/>
        </w:rPr>
        <w:t xml:space="preserve"> Pour les enfants qui ne seraient pas encore propres, la rentrée pourra se faire au retour des vacances de la Toussaint ou des vacances de Noël. </w:t>
      </w:r>
      <w:r w:rsidRPr="00526444">
        <w:rPr>
          <w:rFonts w:cs="Aparajita"/>
          <w:b/>
        </w:rPr>
        <w:t>Pour les tout-petits</w:t>
      </w:r>
      <w:r w:rsidRPr="00526444">
        <w:rPr>
          <w:rFonts w:cs="Aparajita"/>
        </w:rPr>
        <w:t xml:space="preserve">, pensez à nous préciser la date d’arrivée à l’école (septembre ou janvier), </w:t>
      </w:r>
      <w:r w:rsidRPr="002C20E6">
        <w:rPr>
          <w:rFonts w:cs="Aparajita"/>
          <w:b/>
          <w:u w:val="single"/>
        </w:rPr>
        <w:t>quelques jours avant la rentrée</w:t>
      </w:r>
      <w:r w:rsidRPr="00526444">
        <w:rPr>
          <w:rFonts w:cs="Aparajita"/>
        </w:rPr>
        <w:t xml:space="preserve">. </w:t>
      </w:r>
    </w:p>
    <w:p w:rsidR="003512D2" w:rsidRPr="00526444" w:rsidRDefault="003512D2" w:rsidP="003512D2">
      <w:pPr>
        <w:rPr>
          <w:rFonts w:cs="Aparajita"/>
        </w:rPr>
      </w:pPr>
      <w:r w:rsidRPr="00526444">
        <w:rPr>
          <w:rFonts w:cs="Aparajita"/>
        </w:rPr>
        <w:t>Même si les enfants sont parfois très jeunes lors de la rentrée, l’environnement scolaire est propice à leur développement. L’école est un lieu où les biberons, les tétines et les couches ne sont pas admis.</w:t>
      </w:r>
    </w:p>
    <w:p w:rsidR="003512D2" w:rsidRPr="00526444" w:rsidRDefault="003512D2" w:rsidP="003512D2">
      <w:pPr>
        <w:rPr>
          <w:rFonts w:cs="Aparajita"/>
        </w:rPr>
      </w:pPr>
      <w:r w:rsidRPr="00526444">
        <w:rPr>
          <w:rFonts w:cs="Aparajita"/>
        </w:rPr>
        <w:t xml:space="preserve"> Par contre, une peluche ou un doudou (qui restera si possible à l’école) peut permettre la transition entre le monde de la maison et celui de l’école. </w:t>
      </w:r>
    </w:p>
    <w:p w:rsidR="003512D2" w:rsidRDefault="003512D2" w:rsidP="003512D2">
      <w:pPr>
        <w:rPr>
          <w:rFonts w:cs="Aparajita"/>
        </w:rPr>
      </w:pPr>
      <w:r w:rsidRPr="00526444">
        <w:rPr>
          <w:rFonts w:cs="Aparajita"/>
        </w:rPr>
        <w:t>Nous comptons sur vous pour profiter des quelques semaines avant la rentrée pour faire grandir votre enfant afin qu’il soit prêt à entrer à l’école maternelle !</w:t>
      </w:r>
    </w:p>
    <w:p w:rsidR="003512D2" w:rsidRPr="009E406B" w:rsidRDefault="003512D2" w:rsidP="003512D2">
      <w:pPr>
        <w:jc w:val="center"/>
        <w:rPr>
          <w:b/>
          <w:sz w:val="36"/>
          <w:u w:val="thick"/>
        </w:rPr>
      </w:pPr>
      <w:r w:rsidRPr="009E406B">
        <w:rPr>
          <w:b/>
          <w:sz w:val="36"/>
          <w:u w:val="thick"/>
        </w:rPr>
        <w:t>Pour la Moyenne Section</w:t>
      </w:r>
    </w:p>
    <w:p w:rsidR="003512D2" w:rsidRPr="00F746A5" w:rsidRDefault="003512D2" w:rsidP="003512D2">
      <w:pPr>
        <w:ind w:left="426"/>
        <w:rPr>
          <w:rFonts w:cs="Aparajita"/>
          <w:i/>
        </w:rPr>
      </w:pPr>
      <w:r w:rsidRPr="002C3068">
        <w:rPr>
          <w:rFonts w:cs="Aparajita"/>
        </w:rPr>
        <w:t xml:space="preserve">- </w:t>
      </w:r>
      <w:r w:rsidRPr="00F746A5">
        <w:rPr>
          <w:rFonts w:cs="Aparajita"/>
          <w:b/>
        </w:rPr>
        <w:t xml:space="preserve">1 sac à dos simple </w:t>
      </w:r>
      <w:r w:rsidRPr="003B3FF2">
        <w:rPr>
          <w:rFonts w:cs="Aparajita"/>
          <w:b/>
          <w:sz w:val="24"/>
          <w:u w:val="single"/>
        </w:rPr>
        <w:t>avec fermeture éclair et</w:t>
      </w:r>
      <w:r w:rsidRPr="003B3FF2">
        <w:rPr>
          <w:rFonts w:cs="Aparajita"/>
          <w:sz w:val="24"/>
          <w:u w:val="single"/>
        </w:rPr>
        <w:t xml:space="preserve"> </w:t>
      </w:r>
      <w:r w:rsidRPr="003B3FF2">
        <w:rPr>
          <w:rFonts w:cs="Aparajita"/>
          <w:b/>
          <w:sz w:val="24"/>
          <w:u w:val="single"/>
        </w:rPr>
        <w:t>sans roulettes</w:t>
      </w:r>
      <w:r w:rsidRPr="003B3FF2">
        <w:rPr>
          <w:rFonts w:cs="Aparajita"/>
          <w:sz w:val="24"/>
        </w:rPr>
        <w:t xml:space="preserve"> </w:t>
      </w:r>
      <w:r w:rsidRPr="003B3FF2">
        <w:rPr>
          <w:rFonts w:cs="Aparajita"/>
        </w:rPr>
        <w:t>(</w:t>
      </w:r>
      <w:r w:rsidRPr="00F746A5">
        <w:rPr>
          <w:rFonts w:cs="Aparajita"/>
        </w:rPr>
        <w:t xml:space="preserve">pouvant contenir un cahier </w:t>
      </w:r>
      <w:r w:rsidRPr="00F746A5">
        <w:rPr>
          <w:rFonts w:cs="Aparajita"/>
          <w:i/>
        </w:rPr>
        <w:t xml:space="preserve">17x22cm : donné par l’école). </w:t>
      </w:r>
      <w:r w:rsidRPr="00F746A5">
        <w:rPr>
          <w:rFonts w:cs="Aparajita"/>
          <w:b/>
          <w:i/>
        </w:rPr>
        <w:t>ATTENTION PAS DE CARTABLE</w:t>
      </w:r>
    </w:p>
    <w:p w:rsidR="003512D2" w:rsidRPr="00F746A5" w:rsidRDefault="003512D2" w:rsidP="003512D2">
      <w:pPr>
        <w:rPr>
          <w:rFonts w:cs="Aparajita"/>
          <w:i/>
        </w:rPr>
      </w:pPr>
      <w:r w:rsidRPr="00F746A5">
        <w:rPr>
          <w:rFonts w:cs="Aparajita"/>
          <w:i/>
        </w:rPr>
        <w:t>- 1 gourde marquée au nom de l’enfant</w:t>
      </w:r>
    </w:p>
    <w:p w:rsidR="003512D2" w:rsidRPr="00F746A5" w:rsidRDefault="003512D2" w:rsidP="003512D2">
      <w:pPr>
        <w:rPr>
          <w:rFonts w:cs="Aparajita"/>
        </w:rPr>
      </w:pPr>
      <w:r w:rsidRPr="00F746A5">
        <w:rPr>
          <w:rFonts w:cs="Aparajita"/>
        </w:rPr>
        <w:t xml:space="preserve">- </w:t>
      </w:r>
      <w:r>
        <w:rPr>
          <w:rFonts w:cs="Aparajita"/>
          <w:b/>
        </w:rPr>
        <w:t>4</w:t>
      </w:r>
      <w:r w:rsidRPr="00F746A5">
        <w:rPr>
          <w:rFonts w:cs="Aparajita"/>
        </w:rPr>
        <w:t xml:space="preserve"> photos d’identité 4,5x3.5cm (</w:t>
      </w:r>
      <w:r w:rsidRPr="00F746A5">
        <w:rPr>
          <w:rFonts w:cs="Aparajita"/>
          <w:b/>
          <w:u w:val="single"/>
        </w:rPr>
        <w:t>prises cet été</w:t>
      </w:r>
      <w:r w:rsidRPr="00F746A5">
        <w:rPr>
          <w:rFonts w:cs="Aparajita"/>
        </w:rPr>
        <w:t xml:space="preserve"> et de bonne qualité)</w:t>
      </w:r>
      <w:r w:rsidR="00004161">
        <w:rPr>
          <w:rFonts w:cs="Aparajita"/>
        </w:rPr>
        <w:t xml:space="preserve"> </w:t>
      </w:r>
      <w:r w:rsidR="00004161" w:rsidRPr="009E44C1">
        <w:rPr>
          <w:rFonts w:cs="Aparajita"/>
          <w:b/>
          <w:u w:val="single"/>
        </w:rPr>
        <w:t>à déposer fin août à l’école avant la rentrée</w:t>
      </w:r>
      <w:r w:rsidR="00004161">
        <w:rPr>
          <w:rFonts w:cs="Aparajita"/>
        </w:rPr>
        <w:t>.</w:t>
      </w:r>
    </w:p>
    <w:p w:rsidR="003512D2" w:rsidRPr="00F736E0" w:rsidRDefault="003512D2" w:rsidP="00004161">
      <w:pPr>
        <w:rPr>
          <w:b/>
        </w:rPr>
      </w:pPr>
      <w:r w:rsidRPr="00F746A5">
        <w:t>- Des habits de rechange donnés par les parents (mettre les habits dans un sac plastique</w:t>
      </w:r>
      <w:r w:rsidRPr="00F746A5">
        <w:rPr>
          <w:u w:val="single"/>
        </w:rPr>
        <w:t xml:space="preserve">, </w:t>
      </w:r>
      <w:r w:rsidRPr="00F746A5">
        <w:rPr>
          <w:b/>
          <w:u w:val="single"/>
        </w:rPr>
        <w:t>marquer le nom de l’enfant sur tous les habits et sur le sac plastique</w:t>
      </w:r>
      <w:r w:rsidRPr="00F736E0">
        <w:rPr>
          <w:b/>
        </w:rPr>
        <w:t>)</w:t>
      </w:r>
      <w:r w:rsidR="00004161">
        <w:rPr>
          <w:b/>
        </w:rPr>
        <w:t xml:space="preserve"> Ce sac restera accroché au porte manteau de votre enfant.</w:t>
      </w:r>
    </w:p>
    <w:p w:rsidR="003512D2" w:rsidRPr="009E406B" w:rsidRDefault="003512D2" w:rsidP="003512D2">
      <w:pPr>
        <w:jc w:val="center"/>
        <w:rPr>
          <w:b/>
          <w:sz w:val="36"/>
          <w:u w:val="thick"/>
        </w:rPr>
      </w:pPr>
      <w:r w:rsidRPr="009E406B">
        <w:rPr>
          <w:b/>
          <w:sz w:val="36"/>
          <w:u w:val="thick"/>
        </w:rPr>
        <w:t>Pour la Grande Section</w:t>
      </w:r>
    </w:p>
    <w:p w:rsidR="003512D2" w:rsidRPr="00F746A5" w:rsidRDefault="003512D2" w:rsidP="00004161">
      <w:pPr>
        <w:rPr>
          <w:rFonts w:cs="Aparajita"/>
          <w:b/>
          <w:i/>
        </w:rPr>
      </w:pPr>
      <w:r w:rsidRPr="00F746A5">
        <w:rPr>
          <w:rFonts w:cs="Aparajita"/>
        </w:rPr>
        <w:t xml:space="preserve">- </w:t>
      </w:r>
      <w:r w:rsidRPr="00F746A5">
        <w:rPr>
          <w:rFonts w:cs="Aparajita"/>
          <w:b/>
        </w:rPr>
        <w:t xml:space="preserve">1 sac à dos simple </w:t>
      </w:r>
      <w:r w:rsidRPr="00F746A5">
        <w:rPr>
          <w:rFonts w:cs="Aparajita"/>
          <w:b/>
          <w:u w:val="single"/>
        </w:rPr>
        <w:t>avec fermeture éclair et</w:t>
      </w:r>
      <w:r w:rsidRPr="00F746A5">
        <w:rPr>
          <w:rFonts w:cs="Aparajita"/>
          <w:u w:val="single"/>
        </w:rPr>
        <w:t xml:space="preserve"> </w:t>
      </w:r>
      <w:r w:rsidRPr="00F746A5">
        <w:rPr>
          <w:rFonts w:cs="Aparajita"/>
          <w:b/>
          <w:u w:val="single"/>
        </w:rPr>
        <w:t>sans roulettes</w:t>
      </w:r>
      <w:r w:rsidRPr="00F746A5">
        <w:rPr>
          <w:rFonts w:cs="Aparajita"/>
        </w:rPr>
        <w:t xml:space="preserve"> (pouvant contenir un cahier </w:t>
      </w:r>
      <w:r w:rsidRPr="00F746A5">
        <w:rPr>
          <w:rFonts w:cs="Aparajita"/>
          <w:i/>
        </w:rPr>
        <w:t xml:space="preserve">17x22cm : donné par l’école).  </w:t>
      </w:r>
      <w:r w:rsidRPr="00F746A5">
        <w:rPr>
          <w:rFonts w:cs="Aparajita"/>
          <w:b/>
          <w:i/>
        </w:rPr>
        <w:t>ATTENTION PAS DE CARTABLE</w:t>
      </w:r>
    </w:p>
    <w:p w:rsidR="003512D2" w:rsidRPr="00F746A5" w:rsidRDefault="003512D2" w:rsidP="003512D2">
      <w:pPr>
        <w:rPr>
          <w:rFonts w:cs="Aparajita"/>
          <w:i/>
        </w:rPr>
      </w:pPr>
      <w:r>
        <w:rPr>
          <w:rFonts w:cs="Aparajita"/>
          <w:i/>
        </w:rPr>
        <w:t>- 1</w:t>
      </w:r>
      <w:r w:rsidRPr="00F746A5">
        <w:rPr>
          <w:rFonts w:cs="Aparajita"/>
          <w:i/>
        </w:rPr>
        <w:t xml:space="preserve"> gourde </w:t>
      </w:r>
      <w:r>
        <w:rPr>
          <w:rFonts w:cs="Aparajita"/>
          <w:i/>
        </w:rPr>
        <w:t>marquée au nom de l’enfant</w:t>
      </w:r>
    </w:p>
    <w:p w:rsidR="003512D2" w:rsidRPr="00F746A5" w:rsidRDefault="003512D2" w:rsidP="003512D2">
      <w:pPr>
        <w:rPr>
          <w:rFonts w:cs="Aparajita"/>
        </w:rPr>
      </w:pPr>
      <w:r w:rsidRPr="00F746A5">
        <w:rPr>
          <w:rFonts w:cs="Aparajita"/>
        </w:rPr>
        <w:t xml:space="preserve">- </w:t>
      </w:r>
      <w:r>
        <w:rPr>
          <w:rFonts w:cs="Aparajita"/>
          <w:b/>
        </w:rPr>
        <w:t>2</w:t>
      </w:r>
      <w:r w:rsidRPr="00F746A5">
        <w:rPr>
          <w:rFonts w:cs="Aparajita"/>
        </w:rPr>
        <w:t xml:space="preserve"> photos d’identité 4,5x3.5cm (</w:t>
      </w:r>
      <w:r w:rsidRPr="00F746A5">
        <w:rPr>
          <w:rFonts w:cs="Aparajita"/>
          <w:b/>
          <w:u w:val="single"/>
        </w:rPr>
        <w:t>prises cet été</w:t>
      </w:r>
      <w:r w:rsidRPr="00F746A5">
        <w:rPr>
          <w:rFonts w:cs="Aparajita"/>
        </w:rPr>
        <w:t xml:space="preserve"> et de bonne qualité)</w:t>
      </w:r>
    </w:p>
    <w:p w:rsidR="003512D2" w:rsidRPr="00F746A5" w:rsidRDefault="003512D2" w:rsidP="003512D2">
      <w:r w:rsidRPr="00F746A5">
        <w:t>- 1 sac à dos</w:t>
      </w:r>
      <w:r>
        <w:t xml:space="preserve"> marqué </w:t>
      </w:r>
      <w:r w:rsidRPr="00F25F52">
        <w:rPr>
          <w:u w:val="single"/>
        </w:rPr>
        <w:t>à l’extérieur</w:t>
      </w:r>
      <w:r>
        <w:t xml:space="preserve"> </w:t>
      </w:r>
      <w:r w:rsidRPr="00F746A5">
        <w:t>avec</w:t>
      </w:r>
      <w:r>
        <w:t xml:space="preserve"> </w:t>
      </w:r>
      <w:r w:rsidRPr="00F746A5">
        <w:t xml:space="preserve">1 paire de baskets à scratch, </w:t>
      </w:r>
      <w:r w:rsidRPr="00F746A5">
        <w:rPr>
          <w:b/>
          <w:u w:val="single"/>
        </w:rPr>
        <w:t>marquées au nom de l’enfant</w:t>
      </w:r>
      <w:r w:rsidRPr="00F746A5">
        <w:t xml:space="preserve"> pour « le gymnase du grand bleu »</w:t>
      </w:r>
    </w:p>
    <w:p w:rsidR="003512D2" w:rsidRPr="009E406B" w:rsidRDefault="003512D2" w:rsidP="003512D2">
      <w:pPr>
        <w:rPr>
          <w:sz w:val="16"/>
        </w:rPr>
      </w:pPr>
      <w:r w:rsidRPr="00F746A5">
        <w:t xml:space="preserve">- 1 trousse : </w:t>
      </w:r>
      <w:r w:rsidRPr="00F746A5">
        <w:rPr>
          <w:sz w:val="18"/>
        </w:rPr>
        <w:t>1 tube de colle UHU, 1 crayon de bois, 1 gomme, 2 marqueurs effaçables, 1 paire de ciseaux</w:t>
      </w:r>
      <w:r w:rsidRPr="00F746A5">
        <w:rPr>
          <w:sz w:val="16"/>
        </w:rPr>
        <w:t>, 1 taille crayon</w:t>
      </w:r>
      <w:r w:rsidR="009E406B">
        <w:rPr>
          <w:sz w:val="16"/>
        </w:rPr>
        <w:tab/>
      </w:r>
      <w:r w:rsidR="009E406B">
        <w:rPr>
          <w:sz w:val="16"/>
        </w:rPr>
        <w:tab/>
        <w:t xml:space="preserve">           </w:t>
      </w:r>
      <w:r w:rsidRPr="00F746A5">
        <w:t>- 1 ardoise effaçable</w:t>
      </w:r>
    </w:p>
    <w:sectPr w:rsidR="003512D2" w:rsidRPr="009E406B" w:rsidSect="00B70045">
      <w:footerReference w:type="even" r:id="rId7"/>
      <w:pgSz w:w="11907" w:h="16839" w:code="9"/>
      <w:pgMar w:top="426" w:right="720" w:bottom="720" w:left="720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C53" w:rsidRDefault="00EC0C53">
      <w:pPr>
        <w:spacing w:after="0" w:line="240" w:lineRule="auto"/>
      </w:pPr>
      <w:r>
        <w:separator/>
      </w:r>
    </w:p>
  </w:endnote>
  <w:endnote w:type="continuationSeparator" w:id="0">
    <w:p w:rsidR="00EC0C53" w:rsidRDefault="00EC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nguiat Frisky ATT">
    <w:altName w:val="Calibri"/>
    <w:charset w:val="00"/>
    <w:family w:val="script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4A" w:rsidRDefault="009E44C1" w:rsidP="0093274D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F574A" w:rsidRDefault="00EC0C53" w:rsidP="009327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C53" w:rsidRDefault="00EC0C53">
      <w:pPr>
        <w:spacing w:after="0" w:line="240" w:lineRule="auto"/>
      </w:pPr>
      <w:r>
        <w:separator/>
      </w:r>
    </w:p>
  </w:footnote>
  <w:footnote w:type="continuationSeparator" w:id="0">
    <w:p w:rsidR="00EC0C53" w:rsidRDefault="00EC0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86"/>
    <w:rsid w:val="00004161"/>
    <w:rsid w:val="000341F7"/>
    <w:rsid w:val="001A1286"/>
    <w:rsid w:val="003512D2"/>
    <w:rsid w:val="00552B1F"/>
    <w:rsid w:val="007B4877"/>
    <w:rsid w:val="009200F8"/>
    <w:rsid w:val="009E406B"/>
    <w:rsid w:val="009E44C1"/>
    <w:rsid w:val="00A25604"/>
    <w:rsid w:val="00AE5EA0"/>
    <w:rsid w:val="00EC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0BE7E-DAE1-4A67-9103-D0409BA9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512D2"/>
    <w:pPr>
      <w:keepNext/>
      <w:overflowPunct w:val="0"/>
      <w:autoSpaceDE w:val="0"/>
      <w:autoSpaceDN w:val="0"/>
      <w:adjustRightInd w:val="0"/>
      <w:spacing w:before="120" w:after="120" w:line="240" w:lineRule="auto"/>
      <w:ind w:left="426"/>
      <w:jc w:val="both"/>
      <w:textAlignment w:val="baseline"/>
      <w:outlineLvl w:val="0"/>
    </w:pPr>
    <w:rPr>
      <w:rFonts w:ascii="Baskerville Old Face" w:eastAsia="Times New Roman" w:hAnsi="Baskerville Old Face" w:cs="Times New Roman"/>
      <w:b/>
      <w:color w:val="75A42E" w:themeColor="accent1" w:themeShade="BF"/>
      <w:sz w:val="28"/>
      <w:szCs w:val="30"/>
      <w:lang w:eastAsia="fr-FR"/>
    </w:rPr>
  </w:style>
  <w:style w:type="paragraph" w:styleId="Titre2">
    <w:name w:val="heading 2"/>
    <w:basedOn w:val="Normal"/>
    <w:next w:val="Normal"/>
    <w:link w:val="Titre2Car"/>
    <w:qFormat/>
    <w:rsid w:val="003512D2"/>
    <w:pPr>
      <w:keepNext/>
      <w:overflowPunct w:val="0"/>
      <w:autoSpaceDE w:val="0"/>
      <w:autoSpaceDN w:val="0"/>
      <w:adjustRightInd w:val="0"/>
      <w:spacing w:before="120" w:after="120" w:line="240" w:lineRule="auto"/>
      <w:ind w:left="426"/>
      <w:jc w:val="both"/>
      <w:textAlignment w:val="baseline"/>
      <w:outlineLvl w:val="1"/>
    </w:pPr>
    <w:rPr>
      <w:rFonts w:ascii="Benguiat Frisky ATT" w:eastAsia="Times New Roman" w:hAnsi="Benguiat Frisky ATT" w:cs="Times New Roman"/>
      <w:color w:val="3C96DE" w:themeColor="text2" w:themeTint="99"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512D2"/>
    <w:rPr>
      <w:rFonts w:ascii="Baskerville Old Face" w:eastAsia="Times New Roman" w:hAnsi="Baskerville Old Face" w:cs="Times New Roman"/>
      <w:b/>
      <w:color w:val="75A42E" w:themeColor="accent1" w:themeShade="BF"/>
      <w:sz w:val="28"/>
      <w:szCs w:val="30"/>
      <w:lang w:eastAsia="fr-FR"/>
    </w:rPr>
  </w:style>
  <w:style w:type="character" w:customStyle="1" w:styleId="Titre2Car">
    <w:name w:val="Titre 2 Car"/>
    <w:basedOn w:val="Policepardfaut"/>
    <w:link w:val="Titre2"/>
    <w:rsid w:val="003512D2"/>
    <w:rPr>
      <w:rFonts w:ascii="Benguiat Frisky ATT" w:eastAsia="Times New Roman" w:hAnsi="Benguiat Frisky ATT" w:cs="Times New Roman"/>
      <w:color w:val="3C96DE" w:themeColor="text2" w:themeTint="99"/>
      <w:sz w:val="26"/>
      <w:szCs w:val="26"/>
      <w:lang w:eastAsia="fr-FR"/>
    </w:rPr>
  </w:style>
  <w:style w:type="paragraph" w:styleId="Pieddepage">
    <w:name w:val="footer"/>
    <w:basedOn w:val="Normal"/>
    <w:link w:val="PieddepageCar"/>
    <w:rsid w:val="003512D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3512D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351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PORTIER</dc:creator>
  <cp:keywords/>
  <dc:description/>
  <cp:lastModifiedBy>Alexandre WILLERETZ</cp:lastModifiedBy>
  <cp:revision>2</cp:revision>
  <dcterms:created xsi:type="dcterms:W3CDTF">2023-08-26T08:34:00Z</dcterms:created>
  <dcterms:modified xsi:type="dcterms:W3CDTF">2023-08-26T08:34:00Z</dcterms:modified>
</cp:coreProperties>
</file>